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89452" w14:textId="77777777" w:rsidR="009E0A90" w:rsidRDefault="009E0A90" w:rsidP="00A200DA">
      <w:pPr>
        <w:pStyle w:val="PartDes"/>
        <w:jc w:val="both"/>
      </w:pPr>
    </w:p>
    <w:p w14:paraId="7FE89453" w14:textId="77777777" w:rsidR="009E0A90" w:rsidRDefault="009E0A90">
      <w:pPr>
        <w:pStyle w:val="Heading1"/>
        <w:numPr>
          <w:ilvl w:val="0"/>
          <w:numId w:val="0"/>
        </w:numPr>
      </w:pPr>
      <w:r>
        <w:t xml:space="preserve">SCHEDULE </w:t>
      </w:r>
      <w:bookmarkStart w:id="0" w:name="sch8point7"/>
      <w:r>
        <w:t>8.</w:t>
      </w:r>
      <w:bookmarkEnd w:id="0"/>
      <w:r>
        <w:t>7</w:t>
      </w:r>
    </w:p>
    <w:p w14:paraId="7FE89454" w14:textId="77777777" w:rsidR="009E0A90" w:rsidRDefault="009E0A90">
      <w:pPr>
        <w:spacing w:before="120" w:after="120"/>
        <w:jc w:val="center"/>
      </w:pPr>
    </w:p>
    <w:p w14:paraId="7FE89455" w14:textId="77777777" w:rsidR="009E0A90" w:rsidRDefault="009E0A90">
      <w:pPr>
        <w:pStyle w:val="PartDes"/>
        <w:rPr>
          <w:caps/>
          <w:u w:val="single"/>
        </w:rPr>
      </w:pPr>
      <w:r>
        <w:t>CONDUCT OF CLAIMS</w:t>
      </w:r>
    </w:p>
    <w:p w14:paraId="7FE89456" w14:textId="77777777" w:rsidR="009E0A90" w:rsidRDefault="009E0A90">
      <w:pPr>
        <w:pStyle w:val="PartDes"/>
        <w:rPr>
          <w:b w:val="0"/>
          <w:caps/>
        </w:rPr>
      </w:pPr>
    </w:p>
    <w:p w14:paraId="7FE89457" w14:textId="77777777" w:rsidR="009E0A90" w:rsidRDefault="009E0A90">
      <w:pPr>
        <w:pStyle w:val="Heading2"/>
        <w:numPr>
          <w:ilvl w:val="0"/>
          <w:numId w:val="0"/>
        </w:numPr>
        <w:jc w:val="center"/>
      </w:pPr>
      <w:r>
        <w:br w:type="page"/>
      </w:r>
      <w:r>
        <w:lastRenderedPageBreak/>
        <w:t>Conduct of Claims</w:t>
      </w:r>
    </w:p>
    <w:p w14:paraId="7FE89458" w14:textId="77777777" w:rsidR="009E0A90" w:rsidRDefault="009E0A90">
      <w:pPr>
        <w:pStyle w:val="Heading2"/>
      </w:pPr>
      <w:r>
        <w:t>INDEMNITIES</w:t>
      </w:r>
    </w:p>
    <w:p w14:paraId="7FE89459" w14:textId="77777777"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14:paraId="7FE8945A" w14:textId="77777777"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14:paraId="7FE8945B" w14:textId="77777777" w:rsidR="009E0A90" w:rsidRDefault="009E0A90">
      <w:pPr>
        <w:pStyle w:val="Heading3"/>
      </w:pPr>
      <w:bookmarkStart w:id="1"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1"/>
    </w:p>
    <w:p w14:paraId="7FE8945C" w14:textId="77777777" w:rsidR="009E0A90" w:rsidRDefault="009E0A90">
      <w:pPr>
        <w:pStyle w:val="Heading3"/>
      </w:pPr>
      <w:bookmarkStart w:id="2"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2"/>
    </w:p>
    <w:p w14:paraId="7FE8945D" w14:textId="77777777" w:rsidR="009E0A90" w:rsidRDefault="009E0A90">
      <w:pPr>
        <w:pStyle w:val="Heading4"/>
      </w:pPr>
      <w:r>
        <w:t>the Indemnifier shall keep the Beneficiary fully informed and consult with it about material elements of the conduct of the Claim;</w:t>
      </w:r>
    </w:p>
    <w:p w14:paraId="7FE8945E" w14:textId="77777777" w:rsidR="009E0A90" w:rsidRDefault="009E0A90">
      <w:pPr>
        <w:pStyle w:val="Heading4"/>
      </w:pPr>
      <w:r>
        <w:t>the Indemnifier shall not bring the name of the Beneficiary into disrepute;</w:t>
      </w:r>
    </w:p>
    <w:p w14:paraId="7FE8945F" w14:textId="77777777" w:rsidR="009E0A90" w:rsidRDefault="009E0A90">
      <w:pPr>
        <w:pStyle w:val="Heading4"/>
      </w:pPr>
      <w:r>
        <w:t>the Indemnifier shall not pay or settle such Claim without the prior written consent of the Beneficiary, such consent not to be unreasonably withheld or delayed; and</w:t>
      </w:r>
    </w:p>
    <w:p w14:paraId="7FE89460" w14:textId="77777777" w:rsidR="009E0A90" w:rsidRDefault="009E0A90">
      <w:pPr>
        <w:pStyle w:val="Heading4"/>
      </w:pPr>
      <w:r>
        <w:t>the Indemnifier shall conduct the Claim with all due diligence.</w:t>
      </w:r>
    </w:p>
    <w:p w14:paraId="7FE89461" w14:textId="77777777"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14:paraId="7FE89462" w14:textId="77777777"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14:paraId="7FE89463" w14:textId="77777777" w:rsidR="009E0A90" w:rsidRDefault="009E0A90">
      <w:pPr>
        <w:pStyle w:val="Heading4"/>
      </w:pPr>
      <w: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7FE89464" w14:textId="77777777"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14:paraId="7FE89465" w14:textId="77777777" w:rsidR="009E0A90" w:rsidRDefault="009E0A90">
      <w:pPr>
        <w:pStyle w:val="Heading2"/>
      </w:pPr>
      <w:bookmarkStart w:id="3" w:name="_Ref440528428"/>
      <w:r>
        <w:t>SENSITIVE CLAIMS</w:t>
      </w:r>
      <w:bookmarkEnd w:id="3"/>
    </w:p>
    <w:p w14:paraId="7FE89466" w14:textId="77777777" w:rsidR="009E0A90" w:rsidRDefault="009E0A90">
      <w:pPr>
        <w:pStyle w:val="Heading3"/>
      </w:pPr>
      <w:bookmarkStart w:id="4"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4"/>
    </w:p>
    <w:p w14:paraId="7FE89467" w14:textId="77777777" w:rsidR="009E0A90" w:rsidRDefault="009E0A90">
      <w:pPr>
        <w:pStyle w:val="Heading3"/>
      </w:pPr>
      <w:bookmarkStart w:id="5"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5"/>
      <w:r>
        <w:t xml:space="preserve">  </w:t>
      </w:r>
    </w:p>
    <w:p w14:paraId="7FE89468" w14:textId="77777777" w:rsidR="009E0A90" w:rsidRDefault="009E0A90">
      <w:pPr>
        <w:pStyle w:val="Heading2"/>
      </w:pPr>
      <w:r>
        <w:t>RECOVERY OF SUMS</w:t>
      </w:r>
    </w:p>
    <w:p w14:paraId="7FE89469" w14:textId="77777777"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7FE8946A" w14:textId="77777777"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14:paraId="7FE8946B" w14:textId="77777777" w:rsidR="009E0A90" w:rsidRDefault="009E0A90">
      <w:pPr>
        <w:pStyle w:val="Heading4"/>
      </w:pPr>
      <w:r>
        <w:t>the amount paid to the Beneficiary by the Indemnifier in respect of the Claim under the relevant indemnity.</w:t>
      </w:r>
    </w:p>
    <w:p w14:paraId="7FE8946C" w14:textId="77777777" w:rsidR="009E0A90" w:rsidRDefault="009E0A90">
      <w:pPr>
        <w:pStyle w:val="Heading2"/>
      </w:pPr>
      <w:r>
        <w:t>MITIGATION</w:t>
      </w:r>
    </w:p>
    <w:p w14:paraId="7FE8946D" w14:textId="77777777"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89472" w14:textId="77777777" w:rsidR="00940668" w:rsidRDefault="00940668">
      <w:r>
        <w:separator/>
      </w:r>
    </w:p>
    <w:p w14:paraId="7FE89473" w14:textId="77777777" w:rsidR="00940668" w:rsidRDefault="00940668"/>
  </w:endnote>
  <w:endnote w:type="continuationSeparator" w:id="0">
    <w:p w14:paraId="7FE89474" w14:textId="77777777" w:rsidR="00940668" w:rsidRDefault="00940668">
      <w:r>
        <w:continuationSeparator/>
      </w:r>
    </w:p>
    <w:p w14:paraId="7FE89475" w14:textId="77777777"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503B3" w14:textId="77777777" w:rsidR="00DE1B59" w:rsidRDefault="00DE1B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10"/>
      <w:gridCol w:w="3010"/>
      <w:gridCol w:w="3010"/>
    </w:tblGrid>
    <w:tr w:rsidR="561ED8F6" w14:paraId="488D7CAA" w14:textId="77777777" w:rsidTr="561ED8F6">
      <w:tc>
        <w:tcPr>
          <w:tcW w:w="3010" w:type="dxa"/>
        </w:tcPr>
        <w:p w14:paraId="1EB67738" w14:textId="2B842AF5" w:rsidR="561ED8F6" w:rsidRDefault="00A015D7" w:rsidP="00B1293D">
          <w:pPr>
            <w:pStyle w:val="Header"/>
            <w:ind w:left="-115"/>
            <w:jc w:val="left"/>
          </w:pPr>
          <w:r>
            <w:rPr>
              <w:noProof/>
            </w:rPr>
            <mc:AlternateContent>
              <mc:Choice Requires="wps">
                <w:drawing>
                  <wp:anchor distT="0" distB="0" distL="114300" distR="114300" simplePos="0" relativeHeight="251659264" behindDoc="0" locked="0" layoutInCell="0" allowOverlap="1" wp14:anchorId="0870C5A9" wp14:editId="30BC7723">
                    <wp:simplePos x="0" y="0"/>
                    <wp:positionH relativeFrom="page">
                      <wp:posOffset>0</wp:posOffset>
                    </wp:positionH>
                    <wp:positionV relativeFrom="page">
                      <wp:posOffset>10225405</wp:posOffset>
                    </wp:positionV>
                    <wp:extent cx="7562215" cy="273050"/>
                    <wp:effectExtent l="0" t="0" r="0" b="12700"/>
                    <wp:wrapNone/>
                    <wp:docPr id="1" name="MSIPCM988f4828b57bed74a4ef124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B14819" w14:textId="5C1DECCE" w:rsidR="00A015D7" w:rsidRPr="00A015D7" w:rsidRDefault="00A015D7" w:rsidP="00A015D7">
                                <w:pPr>
                                  <w:spacing w:after="0"/>
                                  <w:ind w:left="0"/>
                                  <w:jc w:val="center"/>
                                  <w:rPr>
                                    <w:rFonts w:ascii="Calibri" w:hAnsi="Calibri" w:cs="Calibri"/>
                                    <w:color w:val="000000"/>
                                    <w:sz w:val="20"/>
                                  </w:rPr>
                                </w:pPr>
                                <w:r w:rsidRPr="00A015D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70C5A9" id="_x0000_t202" coordsize="21600,21600" o:spt="202" path="m,l,21600r21600,l21600,xe">
                    <v:stroke joinstyle="miter"/>
                    <v:path gradientshapeok="t" o:connecttype="rect"/>
                  </v:shapetype>
                  <v:shape id="MSIPCM988f4828b57bed74a4ef124c"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HRyCP0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61B14819" w14:textId="5C1DECCE" w:rsidR="00A015D7" w:rsidRPr="00A015D7" w:rsidRDefault="00A015D7" w:rsidP="00A015D7">
                          <w:pPr>
                            <w:spacing w:after="0"/>
                            <w:ind w:left="0"/>
                            <w:jc w:val="center"/>
                            <w:rPr>
                              <w:rFonts w:ascii="Calibri" w:hAnsi="Calibri" w:cs="Calibri"/>
                              <w:color w:val="000000"/>
                              <w:sz w:val="20"/>
                            </w:rPr>
                          </w:pPr>
                          <w:r w:rsidRPr="00A015D7">
                            <w:rPr>
                              <w:rFonts w:ascii="Calibri" w:hAnsi="Calibri" w:cs="Calibri"/>
                              <w:color w:val="000000"/>
                              <w:sz w:val="20"/>
                            </w:rPr>
                            <w:t>OFFICIAL</w:t>
                          </w:r>
                        </w:p>
                      </w:txbxContent>
                    </v:textbox>
                    <w10:wrap anchorx="page" anchory="page"/>
                  </v:shape>
                </w:pict>
              </mc:Fallback>
            </mc:AlternateContent>
          </w:r>
        </w:p>
      </w:tc>
      <w:tc>
        <w:tcPr>
          <w:tcW w:w="3010" w:type="dxa"/>
        </w:tcPr>
        <w:p w14:paraId="4E477D25" w14:textId="50EEA36C" w:rsidR="561ED8F6" w:rsidRDefault="561ED8F6" w:rsidP="00B1293D">
          <w:pPr>
            <w:pStyle w:val="Header"/>
            <w:jc w:val="center"/>
          </w:pPr>
        </w:p>
      </w:tc>
      <w:tc>
        <w:tcPr>
          <w:tcW w:w="3010" w:type="dxa"/>
        </w:tcPr>
        <w:p w14:paraId="1BA99D9E" w14:textId="02DC073B" w:rsidR="561ED8F6" w:rsidRDefault="561ED8F6" w:rsidP="00B1293D">
          <w:pPr>
            <w:pStyle w:val="Header"/>
            <w:ind w:right="-115"/>
            <w:jc w:val="right"/>
          </w:pPr>
        </w:p>
      </w:tc>
    </w:tr>
  </w:tbl>
  <w:p w14:paraId="6772C6E6" w14:textId="7F76C7DB" w:rsidR="561ED8F6" w:rsidRDefault="561ED8F6" w:rsidP="00B12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10"/>
      <w:gridCol w:w="3010"/>
      <w:gridCol w:w="3010"/>
    </w:tblGrid>
    <w:tr w:rsidR="561ED8F6" w14:paraId="5A087D04" w14:textId="77777777" w:rsidTr="561ED8F6">
      <w:tc>
        <w:tcPr>
          <w:tcW w:w="3010" w:type="dxa"/>
        </w:tcPr>
        <w:p w14:paraId="792B0508" w14:textId="50BD4465" w:rsidR="561ED8F6" w:rsidRDefault="00A015D7" w:rsidP="00B1293D">
          <w:pPr>
            <w:pStyle w:val="Header"/>
            <w:ind w:left="-115"/>
            <w:jc w:val="left"/>
          </w:pPr>
          <w:r>
            <w:rPr>
              <w:noProof/>
            </w:rPr>
            <mc:AlternateContent>
              <mc:Choice Requires="wps">
                <w:drawing>
                  <wp:anchor distT="0" distB="0" distL="114300" distR="114300" simplePos="0" relativeHeight="251660288" behindDoc="0" locked="0" layoutInCell="0" allowOverlap="1" wp14:anchorId="07F5C0DE" wp14:editId="71D5B4C6">
                    <wp:simplePos x="0" y="0"/>
                    <wp:positionH relativeFrom="page">
                      <wp:posOffset>0</wp:posOffset>
                    </wp:positionH>
                    <wp:positionV relativeFrom="page">
                      <wp:posOffset>10225405</wp:posOffset>
                    </wp:positionV>
                    <wp:extent cx="7562215" cy="273050"/>
                    <wp:effectExtent l="0" t="0" r="0" b="12700"/>
                    <wp:wrapNone/>
                    <wp:docPr id="2" name="MSIPCMfacd456ab110c29a104d6308"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F83A89" w14:textId="7AC9ACC4" w:rsidR="00A015D7" w:rsidRPr="00A015D7" w:rsidRDefault="00A015D7" w:rsidP="00A015D7">
                                <w:pPr>
                                  <w:spacing w:after="0"/>
                                  <w:ind w:left="0"/>
                                  <w:jc w:val="center"/>
                                  <w:rPr>
                                    <w:rFonts w:ascii="Calibri" w:hAnsi="Calibri" w:cs="Calibri"/>
                                    <w:color w:val="000000"/>
                                    <w:sz w:val="20"/>
                                  </w:rPr>
                                </w:pPr>
                                <w:r w:rsidRPr="00A015D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7F5C0DE" id="_x0000_t202" coordsize="21600,21600" o:spt="202" path="m,l,21600r21600,l21600,xe">
                    <v:stroke joinstyle="miter"/>
                    <v:path gradientshapeok="t" o:connecttype="rect"/>
                  </v:shapetype>
                  <v:shape id="MSIPCMfacd456ab110c29a104d6308"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AZiwEqGgMAAEAGAAAOAAAAAAAAAAAA&#10;AAAAAC4CAABkcnMvZTJvRG9jLnhtbFBLAQItABQABgAIAAAAIQCHPMa43wAAAAsBAAAPAAAAAAAA&#10;AAAAAAAAAHQFAABkcnMvZG93bnJldi54bWxQSwUGAAAAAAQABADzAAAAgAYAAAAA&#10;" o:allowincell="f" filled="f" stroked="f" strokeweight=".5pt">
                    <v:fill o:detectmouseclick="t"/>
                    <v:textbox inset=",0,,0">
                      <w:txbxContent>
                        <w:p w14:paraId="1EF83A89" w14:textId="7AC9ACC4" w:rsidR="00A015D7" w:rsidRPr="00A015D7" w:rsidRDefault="00A015D7" w:rsidP="00A015D7">
                          <w:pPr>
                            <w:spacing w:after="0"/>
                            <w:ind w:left="0"/>
                            <w:jc w:val="center"/>
                            <w:rPr>
                              <w:rFonts w:ascii="Calibri" w:hAnsi="Calibri" w:cs="Calibri"/>
                              <w:color w:val="000000"/>
                              <w:sz w:val="20"/>
                            </w:rPr>
                          </w:pPr>
                          <w:r w:rsidRPr="00A015D7">
                            <w:rPr>
                              <w:rFonts w:ascii="Calibri" w:hAnsi="Calibri" w:cs="Calibri"/>
                              <w:color w:val="000000"/>
                              <w:sz w:val="20"/>
                            </w:rPr>
                            <w:t>OFFICIAL</w:t>
                          </w:r>
                        </w:p>
                      </w:txbxContent>
                    </v:textbox>
                    <w10:wrap anchorx="page" anchory="page"/>
                  </v:shape>
                </w:pict>
              </mc:Fallback>
            </mc:AlternateContent>
          </w:r>
        </w:p>
      </w:tc>
      <w:tc>
        <w:tcPr>
          <w:tcW w:w="3010" w:type="dxa"/>
        </w:tcPr>
        <w:p w14:paraId="014A494B" w14:textId="50D4502D" w:rsidR="561ED8F6" w:rsidRDefault="561ED8F6" w:rsidP="00B1293D">
          <w:pPr>
            <w:pStyle w:val="Header"/>
            <w:jc w:val="center"/>
          </w:pPr>
        </w:p>
      </w:tc>
      <w:tc>
        <w:tcPr>
          <w:tcW w:w="3010" w:type="dxa"/>
        </w:tcPr>
        <w:p w14:paraId="710A1BE1" w14:textId="298D4A14" w:rsidR="561ED8F6" w:rsidRDefault="561ED8F6" w:rsidP="00B1293D">
          <w:pPr>
            <w:pStyle w:val="Header"/>
            <w:ind w:right="-115"/>
            <w:jc w:val="right"/>
          </w:pPr>
        </w:p>
      </w:tc>
    </w:tr>
  </w:tbl>
  <w:p w14:paraId="61AB00DA" w14:textId="6FD6DF56" w:rsidR="561ED8F6" w:rsidRDefault="561ED8F6" w:rsidP="00B12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8946E" w14:textId="77777777" w:rsidR="00940668" w:rsidRDefault="00940668">
      <w:r>
        <w:separator/>
      </w:r>
    </w:p>
    <w:p w14:paraId="7FE8946F" w14:textId="77777777" w:rsidR="00940668" w:rsidRDefault="00940668"/>
  </w:footnote>
  <w:footnote w:type="continuationSeparator" w:id="0">
    <w:p w14:paraId="7FE89470" w14:textId="77777777" w:rsidR="00940668" w:rsidRDefault="00940668">
      <w:r>
        <w:continuationSeparator/>
      </w:r>
    </w:p>
    <w:p w14:paraId="7FE89471" w14:textId="77777777" w:rsidR="00940668" w:rsidRDefault="00940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89476" w14:textId="77777777" w:rsidR="009E0A90" w:rsidRDefault="009E0A90">
    <w:pPr>
      <w:pStyle w:val="Header"/>
      <w:jc w:val="center"/>
    </w:pPr>
  </w:p>
  <w:p w14:paraId="7FE89477" w14:textId="77777777" w:rsidR="009E0A90" w:rsidRDefault="009E0A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89478" w14:textId="77777777" w:rsidR="009E0A90" w:rsidRDefault="009E0A90">
    <w:pPr>
      <w:pStyle w:val="Header"/>
      <w:ind w:left="0"/>
      <w:jc w:val="center"/>
    </w:pPr>
    <w:r>
      <w:t>OFFICIAL - SENSITIVE - COMMERCIAL</w:t>
    </w:r>
  </w:p>
  <w:p w14:paraId="7FE89479" w14:textId="518F1AF2" w:rsidR="009E0A90" w:rsidRDefault="009E0A90" w:rsidP="00BF1226">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8947A" w14:textId="77777777" w:rsidR="009E0A90" w:rsidRDefault="009E0A90">
    <w:pPr>
      <w:pStyle w:val="Header"/>
      <w:ind w:left="0"/>
      <w:jc w:val="center"/>
    </w:pPr>
    <w:r>
      <w:t>OFFICIAL - SENSITIVE - COMMERCIAL</w:t>
    </w:r>
  </w:p>
  <w:p w14:paraId="7FE8947B" w14:textId="71081933" w:rsidR="009E0A90" w:rsidRDefault="009E0A90" w:rsidP="00BF1226">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24"/>
    <w:rsid w:val="00246224"/>
    <w:rsid w:val="0032029F"/>
    <w:rsid w:val="003F0C2F"/>
    <w:rsid w:val="00643063"/>
    <w:rsid w:val="00652CD3"/>
    <w:rsid w:val="0066761D"/>
    <w:rsid w:val="00874EC1"/>
    <w:rsid w:val="00912148"/>
    <w:rsid w:val="00940668"/>
    <w:rsid w:val="009E0A90"/>
    <w:rsid w:val="00A015D7"/>
    <w:rsid w:val="00A200DA"/>
    <w:rsid w:val="00B1293D"/>
    <w:rsid w:val="00B16387"/>
    <w:rsid w:val="00B63BFB"/>
    <w:rsid w:val="00BF1226"/>
    <w:rsid w:val="00DE1B59"/>
    <w:rsid w:val="00FD1931"/>
    <w:rsid w:val="561ED8F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7FE894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81219-15EF-4D6F-B921-EFEF6C96008B}"/>
</file>

<file path=customXml/itemProps2.xml><?xml version="1.0" encoding="utf-8"?>
<ds:datastoreItem xmlns:ds="http://schemas.openxmlformats.org/officeDocument/2006/customXml" ds:itemID="{85256265-BAC0-4AF0-9399-E345805C4042}">
  <ds:schemaRefs>
    <ds:schemaRef ds:uri="dea30bfe-9705-4682-ab41-015fcca4e616"/>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16e84d32-8e3d-449c-a871-64be9ea736bc"/>
    <ds:schemaRef ds:uri="http://www.w3.org/XML/1998/namespace"/>
  </ds:schemaRefs>
</ds:datastoreItem>
</file>

<file path=customXml/itemProps3.xml><?xml version="1.0" encoding="utf-8"?>
<ds:datastoreItem xmlns:ds="http://schemas.openxmlformats.org/officeDocument/2006/customXml" ds:itemID="{03CEE360-3AF7-4706-BAD6-80037F05EF36}">
  <ds:schemaRefs>
    <ds:schemaRef ds:uri="http://schemas.microsoft.com/sharepoint/v3/contenttype/forms"/>
  </ds:schemaRefs>
</ds:datastoreItem>
</file>

<file path=customXml/itemProps4.xml><?xml version="1.0" encoding="utf-8"?>
<ds:datastoreItem xmlns:ds="http://schemas.openxmlformats.org/officeDocument/2006/customXml" ds:itemID="{98B2E030-5AA5-4154-B3D7-54B761AF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4478</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2022-05-04T15:10:00Z</dcterms:created>
  <dcterms:modified xsi:type="dcterms:W3CDTF">2022-05-04T15:10:00Z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2021-03-08T13:50:56Z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6689a641-8e6b-46dd-b8d1-6c7d93b37b6c</vt:lpwstr>
  </property>
  <property fmtid="{D5CDD505-2E9C-101B-9397-08002B2CF9AE}" pid="10" name="MSIP_Label_f9af038e-07b4-4369-a678-c835687cb272_ContentBits">
    <vt:lpwstr>2</vt:lpwstr>
  </property>
</Properties>
</file>